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82E" w:rsidRDefault="00B4482E">
      <w:pPr>
        <w:pStyle w:val="a4"/>
        <w:shd w:val="clear" w:color="auto" w:fill="auto"/>
        <w:rPr>
          <w:u w:val="single"/>
        </w:rPr>
      </w:pPr>
      <w:r>
        <w:rPr>
          <w:u w:val="single"/>
        </w:rPr>
        <w:t xml:space="preserve"> </w:t>
      </w:r>
    </w:p>
    <w:p w:rsidR="001F18B5" w:rsidRPr="00AB4AF4" w:rsidRDefault="00B94C16">
      <w:pPr>
        <w:pStyle w:val="a4"/>
        <w:shd w:val="clear" w:color="auto" w:fill="auto"/>
        <w:rPr>
          <w:sz w:val="28"/>
          <w:szCs w:val="28"/>
        </w:rPr>
      </w:pPr>
      <w:r w:rsidRPr="00AB4AF4">
        <w:rPr>
          <w:sz w:val="28"/>
          <w:szCs w:val="28"/>
        </w:rPr>
        <w:t>Прайс-лист на период с 01.10.2022г по 29.12</w:t>
      </w:r>
      <w:r w:rsidR="00321711" w:rsidRPr="00AB4AF4">
        <w:rPr>
          <w:sz w:val="28"/>
          <w:szCs w:val="28"/>
        </w:rPr>
        <w:t>.2022</w:t>
      </w:r>
      <w:r w:rsidR="00B4482E" w:rsidRPr="00AB4AF4">
        <w:rPr>
          <w:sz w:val="28"/>
          <w:szCs w:val="28"/>
        </w:rPr>
        <w:t>г</w:t>
      </w:r>
    </w:p>
    <w:p w:rsidR="00AB4AF4" w:rsidRDefault="00AB4AF4">
      <w:pPr>
        <w:pStyle w:val="a4"/>
        <w:shd w:val="clear" w:color="auto" w:fill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9"/>
        <w:gridCol w:w="2822"/>
        <w:gridCol w:w="2395"/>
      </w:tblGrid>
      <w:tr w:rsidR="001F18B5">
        <w:trPr>
          <w:trHeight w:hRule="exact" w:val="1138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8B5" w:rsidRDefault="00B4482E">
            <w:pPr>
              <w:pStyle w:val="a6"/>
              <w:shd w:val="clear" w:color="auto" w:fill="auto"/>
              <w:jc w:val="center"/>
            </w:pPr>
            <w:r>
              <w:t>Категория номера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8B5" w:rsidRDefault="00B4482E">
            <w:pPr>
              <w:pStyle w:val="a6"/>
              <w:shd w:val="clear" w:color="auto" w:fill="auto"/>
              <w:jc w:val="center"/>
            </w:pPr>
            <w:r>
              <w:t xml:space="preserve">стоимость путевок </w:t>
            </w:r>
            <w:proofErr w:type="gramStart"/>
            <w:r>
              <w:t>с</w:t>
            </w:r>
            <w:proofErr w:type="gramEnd"/>
          </w:p>
          <w:p w:rsidR="001F18B5" w:rsidRDefault="00B94C16">
            <w:pPr>
              <w:pStyle w:val="a6"/>
              <w:shd w:val="clear" w:color="auto" w:fill="auto"/>
              <w:jc w:val="center"/>
            </w:pPr>
            <w:r>
              <w:t>01.10</w:t>
            </w:r>
            <w:r w:rsidR="00321711">
              <w:t>.2022</w:t>
            </w:r>
            <w:r w:rsidR="00B4482E">
              <w:t>г</w:t>
            </w:r>
            <w:r>
              <w:t xml:space="preserve"> по 29.12</w:t>
            </w:r>
            <w:r w:rsidR="00321711">
              <w:t>.2022</w:t>
            </w:r>
            <w:r w:rsidR="00ED792C">
              <w:t>г</w:t>
            </w:r>
          </w:p>
          <w:p w:rsidR="001F18B5" w:rsidRDefault="00B4482E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лечение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92C" w:rsidRDefault="00B4482E" w:rsidP="00ED792C">
            <w:pPr>
              <w:pStyle w:val="a6"/>
              <w:shd w:val="clear" w:color="auto" w:fill="auto"/>
              <w:jc w:val="center"/>
            </w:pPr>
            <w:r>
              <w:t xml:space="preserve">стоимость путевок с </w:t>
            </w:r>
            <w:r w:rsidR="00B94C16">
              <w:t>01.10.2022г по 29.12</w:t>
            </w:r>
            <w:r w:rsidR="00321711">
              <w:t>.2022г</w:t>
            </w:r>
          </w:p>
          <w:p w:rsidR="001F18B5" w:rsidRPr="00ED792C" w:rsidRDefault="00ED792C">
            <w:pPr>
              <w:pStyle w:val="a6"/>
              <w:shd w:val="clear" w:color="auto" w:fill="auto"/>
              <w:jc w:val="center"/>
              <w:rPr>
                <w:b/>
              </w:rPr>
            </w:pPr>
            <w:r w:rsidRPr="00ED792C">
              <w:rPr>
                <w:b/>
              </w:rPr>
              <w:t>отдых</w:t>
            </w:r>
          </w:p>
          <w:p w:rsidR="001F18B5" w:rsidRDefault="00B4482E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отдых</w:t>
            </w:r>
          </w:p>
        </w:tc>
      </w:tr>
      <w:tr w:rsidR="001F18B5">
        <w:trPr>
          <w:trHeight w:hRule="exact" w:val="283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8B5" w:rsidRDefault="00B4482E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Место в двухместном номере (4 этаж):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8B5" w:rsidRDefault="001F18B5">
            <w:pPr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8B5" w:rsidRDefault="001F18B5">
            <w:pPr>
              <w:rPr>
                <w:sz w:val="10"/>
                <w:szCs w:val="10"/>
              </w:rPr>
            </w:pPr>
          </w:p>
        </w:tc>
      </w:tr>
      <w:tr w:rsidR="001F18B5">
        <w:trPr>
          <w:trHeight w:hRule="exact" w:val="288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8B5" w:rsidRDefault="00B4482E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взрослый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8B5" w:rsidRDefault="00321711" w:rsidP="008C78E3">
            <w:pPr>
              <w:pStyle w:val="a6"/>
              <w:shd w:val="clear" w:color="auto" w:fill="auto"/>
              <w:jc w:val="center"/>
            </w:pPr>
            <w:r>
              <w:t>31</w:t>
            </w:r>
            <w:r w:rsidR="008C78E3">
              <w:t>0</w:t>
            </w:r>
            <w:r w:rsidR="00ED792C">
              <w:t>0,00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8B5" w:rsidRDefault="00321711">
            <w:pPr>
              <w:pStyle w:val="a6"/>
              <w:shd w:val="clear" w:color="auto" w:fill="auto"/>
              <w:ind w:firstLine="780"/>
              <w:jc w:val="both"/>
            </w:pPr>
            <w:r>
              <w:t>250</w:t>
            </w:r>
            <w:r w:rsidR="00ED792C">
              <w:t>0,00</w:t>
            </w:r>
          </w:p>
        </w:tc>
      </w:tr>
      <w:tr w:rsidR="001F18B5">
        <w:trPr>
          <w:trHeight w:hRule="exact" w:val="288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8B5" w:rsidRDefault="00B4482E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ребенок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8B5" w:rsidRDefault="00321711">
            <w:pPr>
              <w:pStyle w:val="a6"/>
              <w:shd w:val="clear" w:color="auto" w:fill="auto"/>
              <w:jc w:val="center"/>
            </w:pPr>
            <w:r>
              <w:t>24</w:t>
            </w:r>
            <w:r w:rsidR="00ED792C">
              <w:t>00,00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8B5" w:rsidRDefault="00321711">
            <w:pPr>
              <w:pStyle w:val="a6"/>
              <w:shd w:val="clear" w:color="auto" w:fill="auto"/>
              <w:jc w:val="center"/>
            </w:pPr>
            <w:r>
              <w:t>19</w:t>
            </w:r>
            <w:r w:rsidR="00ED792C">
              <w:t>00,00</w:t>
            </w:r>
          </w:p>
        </w:tc>
      </w:tr>
      <w:tr w:rsidR="001F18B5">
        <w:trPr>
          <w:trHeight w:hRule="exact" w:val="288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8B5" w:rsidRDefault="00B4482E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ребенок на доп. место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8B5" w:rsidRDefault="00321711">
            <w:pPr>
              <w:pStyle w:val="a6"/>
              <w:shd w:val="clear" w:color="auto" w:fill="auto"/>
              <w:jc w:val="center"/>
            </w:pPr>
            <w:r>
              <w:t>21</w:t>
            </w:r>
            <w:r w:rsidR="00ED792C">
              <w:t>00,00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8B5" w:rsidRDefault="00ED792C" w:rsidP="00321711">
            <w:pPr>
              <w:pStyle w:val="a6"/>
              <w:shd w:val="clear" w:color="auto" w:fill="auto"/>
              <w:ind w:firstLine="780"/>
              <w:jc w:val="both"/>
            </w:pPr>
            <w:r>
              <w:t>1</w:t>
            </w:r>
            <w:r w:rsidR="00321711">
              <w:t>5</w:t>
            </w:r>
            <w:r>
              <w:t>00,00</w:t>
            </w:r>
          </w:p>
        </w:tc>
      </w:tr>
      <w:tr w:rsidR="00321711">
        <w:trPr>
          <w:trHeight w:hRule="exact" w:val="288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711" w:rsidRDefault="00321711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единоличное размещение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711" w:rsidRDefault="00321711">
            <w:pPr>
              <w:pStyle w:val="a6"/>
              <w:shd w:val="clear" w:color="auto" w:fill="auto"/>
              <w:jc w:val="center"/>
            </w:pPr>
            <w:r>
              <w:t>3500,00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711" w:rsidRDefault="00321711" w:rsidP="00321711">
            <w:pPr>
              <w:pStyle w:val="a6"/>
              <w:shd w:val="clear" w:color="auto" w:fill="auto"/>
              <w:ind w:firstLine="780"/>
              <w:jc w:val="both"/>
            </w:pPr>
            <w:r>
              <w:t>2900,00</w:t>
            </w:r>
          </w:p>
        </w:tc>
      </w:tr>
      <w:tr w:rsidR="001F18B5">
        <w:trPr>
          <w:trHeight w:hRule="exact" w:val="518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8B5" w:rsidRDefault="00B4482E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Одноместный семейный номер 3-й этаж (стандарт)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8B5" w:rsidRDefault="001F18B5">
            <w:pPr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8B5" w:rsidRDefault="001F18B5">
            <w:pPr>
              <w:rPr>
                <w:sz w:val="10"/>
                <w:szCs w:val="10"/>
              </w:rPr>
            </w:pPr>
          </w:p>
        </w:tc>
      </w:tr>
      <w:tr w:rsidR="001F18B5">
        <w:trPr>
          <w:trHeight w:hRule="exact" w:val="288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8B5" w:rsidRDefault="00B4482E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единоличное размещение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8B5" w:rsidRDefault="00321711">
            <w:pPr>
              <w:pStyle w:val="a6"/>
              <w:shd w:val="clear" w:color="auto" w:fill="auto"/>
              <w:jc w:val="center"/>
            </w:pPr>
            <w:r>
              <w:t>38</w:t>
            </w:r>
            <w:r w:rsidR="00ED792C">
              <w:t>00,00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8B5" w:rsidRDefault="00321711">
            <w:pPr>
              <w:pStyle w:val="a6"/>
              <w:shd w:val="clear" w:color="auto" w:fill="auto"/>
              <w:ind w:firstLine="780"/>
              <w:jc w:val="both"/>
            </w:pPr>
            <w:r>
              <w:t>32</w:t>
            </w:r>
            <w:r w:rsidR="00ED792C">
              <w:t>00,00</w:t>
            </w:r>
          </w:p>
        </w:tc>
      </w:tr>
      <w:tr w:rsidR="001F18B5">
        <w:trPr>
          <w:trHeight w:hRule="exact" w:val="278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8B5" w:rsidRDefault="00B4482E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на 2-х человек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8B5" w:rsidRDefault="00321711">
            <w:pPr>
              <w:pStyle w:val="a6"/>
              <w:shd w:val="clear" w:color="auto" w:fill="auto"/>
              <w:jc w:val="center"/>
            </w:pPr>
            <w:r>
              <w:t>64</w:t>
            </w:r>
            <w:r w:rsidR="00ED792C">
              <w:t>00,00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8B5" w:rsidRDefault="00321711">
            <w:pPr>
              <w:pStyle w:val="a6"/>
              <w:shd w:val="clear" w:color="auto" w:fill="auto"/>
              <w:ind w:firstLine="780"/>
              <w:jc w:val="both"/>
            </w:pPr>
            <w:r>
              <w:t>52</w:t>
            </w:r>
            <w:r w:rsidR="00ED792C">
              <w:t>00,00</w:t>
            </w:r>
          </w:p>
        </w:tc>
      </w:tr>
      <w:tr w:rsidR="001F18B5">
        <w:trPr>
          <w:trHeight w:hRule="exact" w:val="514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8B5" w:rsidRDefault="00B4482E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Одноместный семейный номер 3-й этаж (стандарт «+»)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8B5" w:rsidRDefault="001F18B5">
            <w:pPr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8B5" w:rsidRDefault="001F18B5">
            <w:pPr>
              <w:rPr>
                <w:sz w:val="10"/>
                <w:szCs w:val="10"/>
              </w:rPr>
            </w:pPr>
          </w:p>
        </w:tc>
      </w:tr>
      <w:tr w:rsidR="001F18B5">
        <w:trPr>
          <w:trHeight w:hRule="exact" w:val="288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8B5" w:rsidRDefault="00B4482E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единоличное размещение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8B5" w:rsidRDefault="00321711" w:rsidP="008C78E3">
            <w:pPr>
              <w:pStyle w:val="a6"/>
              <w:shd w:val="clear" w:color="auto" w:fill="auto"/>
              <w:jc w:val="center"/>
            </w:pPr>
            <w:r>
              <w:t>41</w:t>
            </w:r>
            <w:r w:rsidR="00ED792C">
              <w:t>00,00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8B5" w:rsidRDefault="00321711">
            <w:pPr>
              <w:pStyle w:val="a6"/>
              <w:shd w:val="clear" w:color="auto" w:fill="auto"/>
              <w:ind w:firstLine="780"/>
              <w:jc w:val="both"/>
            </w:pPr>
            <w:r>
              <w:t>35</w:t>
            </w:r>
            <w:r w:rsidR="00ED792C">
              <w:t>00,00</w:t>
            </w:r>
          </w:p>
        </w:tc>
      </w:tr>
      <w:tr w:rsidR="001F18B5">
        <w:trPr>
          <w:trHeight w:hRule="exact" w:val="288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8B5" w:rsidRDefault="00B4482E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на 2-х человек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8B5" w:rsidRDefault="00321711">
            <w:pPr>
              <w:pStyle w:val="a6"/>
              <w:shd w:val="clear" w:color="auto" w:fill="auto"/>
              <w:jc w:val="center"/>
            </w:pPr>
            <w:r>
              <w:t>66</w:t>
            </w:r>
            <w:r w:rsidR="00ED792C">
              <w:t>00,00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8B5" w:rsidRDefault="00321711" w:rsidP="00824F16">
            <w:pPr>
              <w:pStyle w:val="a6"/>
              <w:shd w:val="clear" w:color="auto" w:fill="auto"/>
              <w:ind w:firstLine="780"/>
              <w:jc w:val="both"/>
            </w:pPr>
            <w:r>
              <w:t>5</w:t>
            </w:r>
            <w:r w:rsidR="00824F16">
              <w:t>4</w:t>
            </w:r>
            <w:r w:rsidR="00ED792C">
              <w:t>00,00</w:t>
            </w:r>
          </w:p>
        </w:tc>
      </w:tr>
      <w:tr w:rsidR="001F18B5">
        <w:trPr>
          <w:trHeight w:hRule="exact" w:val="288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8B5" w:rsidRDefault="00B4482E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Двухкомнатный номер 3,4 этаж: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8B5" w:rsidRDefault="001F18B5">
            <w:pPr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8B5" w:rsidRDefault="001F18B5">
            <w:pPr>
              <w:rPr>
                <w:sz w:val="10"/>
                <w:szCs w:val="10"/>
              </w:rPr>
            </w:pPr>
          </w:p>
        </w:tc>
      </w:tr>
      <w:tr w:rsidR="001F18B5">
        <w:trPr>
          <w:trHeight w:hRule="exact" w:val="288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8B5" w:rsidRDefault="00B4482E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единоличное размещение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8B5" w:rsidRDefault="00321711">
            <w:pPr>
              <w:pStyle w:val="a6"/>
              <w:shd w:val="clear" w:color="auto" w:fill="auto"/>
              <w:jc w:val="center"/>
            </w:pPr>
            <w:r>
              <w:t>4</w:t>
            </w:r>
            <w:r w:rsidR="008C78E3">
              <w:t>5</w:t>
            </w:r>
            <w:r w:rsidR="00ED792C">
              <w:t>00,00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8B5" w:rsidRDefault="00ED792C" w:rsidP="00321711">
            <w:pPr>
              <w:pStyle w:val="a6"/>
              <w:shd w:val="clear" w:color="auto" w:fill="auto"/>
              <w:ind w:firstLine="780"/>
              <w:jc w:val="both"/>
            </w:pPr>
            <w:r>
              <w:t>3</w:t>
            </w:r>
            <w:r w:rsidR="00321711">
              <w:t>8</w:t>
            </w:r>
            <w:r>
              <w:t>00,00</w:t>
            </w:r>
          </w:p>
        </w:tc>
      </w:tr>
      <w:tr w:rsidR="001F18B5">
        <w:trPr>
          <w:trHeight w:hRule="exact" w:val="283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8B5" w:rsidRDefault="00B4482E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на 2-х человек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8B5" w:rsidRDefault="00321711" w:rsidP="00824F16">
            <w:pPr>
              <w:pStyle w:val="a6"/>
              <w:shd w:val="clear" w:color="auto" w:fill="auto"/>
              <w:jc w:val="center"/>
            </w:pPr>
            <w:r>
              <w:t>70</w:t>
            </w:r>
            <w:r w:rsidR="00ED792C">
              <w:t>00,00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8B5" w:rsidRDefault="00321711">
            <w:pPr>
              <w:pStyle w:val="a6"/>
              <w:shd w:val="clear" w:color="auto" w:fill="auto"/>
              <w:jc w:val="center"/>
            </w:pPr>
            <w:r>
              <w:t>5</w:t>
            </w:r>
            <w:r w:rsidR="00824F16">
              <w:t>6</w:t>
            </w:r>
            <w:r w:rsidR="00ED792C">
              <w:t>00,00</w:t>
            </w:r>
          </w:p>
        </w:tc>
      </w:tr>
      <w:tr w:rsidR="001F18B5">
        <w:trPr>
          <w:trHeight w:hRule="exact" w:val="518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8B5" w:rsidRDefault="00B4482E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Двухкомнатный номер категории люкс</w:t>
            </w:r>
          </w:p>
          <w:p w:rsidR="001F18B5" w:rsidRDefault="00B4482E">
            <w:pPr>
              <w:pStyle w:val="a6"/>
              <w:shd w:val="clear" w:color="auto" w:fill="auto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З</w:t>
            </w:r>
            <w:proofErr w:type="gramEnd"/>
            <w:r w:rsidR="008C78E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этаж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8B5" w:rsidRDefault="001F18B5">
            <w:pPr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8B5" w:rsidRDefault="001F18B5">
            <w:pPr>
              <w:rPr>
                <w:sz w:val="10"/>
                <w:szCs w:val="10"/>
              </w:rPr>
            </w:pPr>
          </w:p>
        </w:tc>
      </w:tr>
      <w:tr w:rsidR="001F18B5">
        <w:trPr>
          <w:trHeight w:hRule="exact" w:val="288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8B5" w:rsidRDefault="00B4482E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единоличное размещение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8B5" w:rsidRDefault="00321711">
            <w:pPr>
              <w:pStyle w:val="a6"/>
              <w:shd w:val="clear" w:color="auto" w:fill="auto"/>
              <w:jc w:val="center"/>
            </w:pPr>
            <w:r>
              <w:t>5</w:t>
            </w:r>
            <w:r w:rsidR="00ED792C">
              <w:t>500,00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8B5" w:rsidRDefault="00321711">
            <w:pPr>
              <w:pStyle w:val="a6"/>
              <w:shd w:val="clear" w:color="auto" w:fill="auto"/>
              <w:ind w:firstLine="780"/>
              <w:jc w:val="both"/>
            </w:pPr>
            <w:r>
              <w:t>5</w:t>
            </w:r>
            <w:r w:rsidR="00ED792C">
              <w:t>000,00</w:t>
            </w:r>
          </w:p>
        </w:tc>
      </w:tr>
      <w:tr w:rsidR="001F18B5">
        <w:trPr>
          <w:trHeight w:hRule="exact" w:val="307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8B5" w:rsidRDefault="00B4482E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на 2-х человек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8B5" w:rsidRDefault="008C78E3">
            <w:pPr>
              <w:pStyle w:val="a6"/>
              <w:shd w:val="clear" w:color="auto" w:fill="auto"/>
              <w:jc w:val="center"/>
            </w:pPr>
            <w:r>
              <w:t>8</w:t>
            </w:r>
            <w:r w:rsidR="00ED792C">
              <w:t>000,00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8B5" w:rsidRDefault="00321711">
            <w:pPr>
              <w:pStyle w:val="a6"/>
              <w:shd w:val="clear" w:color="auto" w:fill="auto"/>
              <w:jc w:val="center"/>
            </w:pPr>
            <w:r>
              <w:t>7</w:t>
            </w:r>
            <w:r w:rsidR="00ED792C">
              <w:t>000,00</w:t>
            </w:r>
          </w:p>
        </w:tc>
      </w:tr>
    </w:tbl>
    <w:p w:rsidR="001F18B5" w:rsidRPr="004215D3" w:rsidRDefault="001F18B5">
      <w:pPr>
        <w:spacing w:after="239" w:line="1" w:lineRule="exact"/>
        <w:rPr>
          <w:b/>
        </w:rPr>
      </w:pPr>
    </w:p>
    <w:p w:rsidR="004215D3" w:rsidRDefault="004215D3">
      <w:pPr>
        <w:pStyle w:val="1"/>
        <w:shd w:val="clear" w:color="auto" w:fill="auto"/>
        <w:rPr>
          <w:b/>
        </w:rPr>
      </w:pPr>
      <w:r w:rsidRPr="004215D3">
        <w:rPr>
          <w:b/>
        </w:rPr>
        <w:t>Акция «</w:t>
      </w:r>
      <w:r w:rsidRPr="004215D3">
        <w:rPr>
          <w:b/>
          <w:color w:val="FF0000"/>
        </w:rPr>
        <w:t>РАННЕЕ БРОНИРОВАНИЕ</w:t>
      </w:r>
      <w:r w:rsidRPr="004215D3">
        <w:rPr>
          <w:b/>
        </w:rPr>
        <w:t>»</w:t>
      </w:r>
      <w:r>
        <w:rPr>
          <w:b/>
        </w:rPr>
        <w:t xml:space="preserve"> — скидка составляет </w:t>
      </w:r>
      <w:r w:rsidRPr="004215D3">
        <w:rPr>
          <w:b/>
          <w:color w:val="FF0000"/>
        </w:rPr>
        <w:t>1</w:t>
      </w:r>
      <w:r w:rsidR="00600D23">
        <w:rPr>
          <w:b/>
          <w:color w:val="FF0000"/>
        </w:rPr>
        <w:t>0</w:t>
      </w:r>
      <w:r w:rsidRPr="004215D3">
        <w:rPr>
          <w:b/>
          <w:color w:val="FF0000"/>
        </w:rPr>
        <w:t>%</w:t>
      </w:r>
    </w:p>
    <w:p w:rsidR="004215D3" w:rsidRDefault="004215D3">
      <w:pPr>
        <w:pStyle w:val="1"/>
        <w:shd w:val="clear" w:color="auto" w:fill="auto"/>
        <w:rPr>
          <w:b/>
        </w:rPr>
      </w:pPr>
      <w:r>
        <w:rPr>
          <w:b/>
        </w:rPr>
        <w:t xml:space="preserve">Правила акции: </w:t>
      </w:r>
    </w:p>
    <w:p w:rsidR="004215D3" w:rsidRDefault="00321711" w:rsidP="004215D3">
      <w:pPr>
        <w:pStyle w:val="1"/>
        <w:numPr>
          <w:ilvl w:val="0"/>
          <w:numId w:val="2"/>
        </w:numPr>
        <w:shd w:val="clear" w:color="auto" w:fill="auto"/>
        <w:rPr>
          <w:b/>
        </w:rPr>
      </w:pPr>
      <w:r>
        <w:rPr>
          <w:b/>
        </w:rPr>
        <w:t xml:space="preserve">Бронирование производится до </w:t>
      </w:r>
      <w:r w:rsidR="00B94C16">
        <w:rPr>
          <w:b/>
        </w:rPr>
        <w:t>30.09</w:t>
      </w:r>
      <w:r>
        <w:rPr>
          <w:b/>
        </w:rPr>
        <w:t>.2022</w:t>
      </w:r>
      <w:r w:rsidR="004215D3">
        <w:rPr>
          <w:b/>
        </w:rPr>
        <w:t>г</w:t>
      </w:r>
    </w:p>
    <w:p w:rsidR="004215D3" w:rsidRDefault="004215D3" w:rsidP="004215D3">
      <w:pPr>
        <w:pStyle w:val="1"/>
        <w:numPr>
          <w:ilvl w:val="0"/>
          <w:numId w:val="2"/>
        </w:numPr>
        <w:shd w:val="clear" w:color="auto" w:fill="auto"/>
        <w:rPr>
          <w:b/>
        </w:rPr>
      </w:pPr>
      <w:r>
        <w:rPr>
          <w:b/>
        </w:rPr>
        <w:t>Необходимо внести 100% оплату</w:t>
      </w:r>
    </w:p>
    <w:p w:rsidR="001F18B5" w:rsidRDefault="00B4482E">
      <w:pPr>
        <w:pStyle w:val="1"/>
        <w:shd w:val="clear" w:color="auto" w:fill="auto"/>
      </w:pPr>
      <w:r>
        <w:t>В стоимость путевки включено: проживание, 4-х разовое диетическое питание, лечение в соответствии с профилем санатория, показаниями пациента и назначением лечащего врача.</w:t>
      </w:r>
    </w:p>
    <w:p w:rsidR="001F18B5" w:rsidRDefault="00B4482E">
      <w:pPr>
        <w:pStyle w:val="1"/>
        <w:shd w:val="clear" w:color="auto" w:fill="auto"/>
      </w:pPr>
      <w:r>
        <w:rPr>
          <w:b/>
          <w:bCs/>
        </w:rPr>
        <w:t xml:space="preserve">Обращаем ВАШЕ ВНИМАНИЕ: </w:t>
      </w:r>
      <w:r>
        <w:t>расчетное время 12-00 часов.</w:t>
      </w:r>
    </w:p>
    <w:p w:rsidR="001F18B5" w:rsidRDefault="00B4482E">
      <w:pPr>
        <w:pStyle w:val="1"/>
        <w:shd w:val="clear" w:color="auto" w:fill="auto"/>
      </w:pPr>
      <w:r>
        <w:rPr>
          <w:b/>
          <w:bCs/>
        </w:rPr>
        <w:t>Примечание:</w:t>
      </w:r>
    </w:p>
    <w:p w:rsidR="001F18B5" w:rsidRDefault="00B4482E">
      <w:pPr>
        <w:pStyle w:val="1"/>
        <w:numPr>
          <w:ilvl w:val="0"/>
          <w:numId w:val="1"/>
        </w:numPr>
        <w:shd w:val="clear" w:color="auto" w:fill="auto"/>
        <w:tabs>
          <w:tab w:val="left" w:pos="808"/>
        </w:tabs>
        <w:ind w:left="820" w:hanging="360"/>
      </w:pPr>
      <w:proofErr w:type="gramStart"/>
      <w:r>
        <w:t>Лица, пребывающие на санаторно-курортном лечение, должны иметь заполненную карту или оформить её в санатории на платной основе.</w:t>
      </w:r>
      <w:proofErr w:type="gramEnd"/>
      <w:r>
        <w:t xml:space="preserve"> При отсутствии санаторн</w:t>
      </w:r>
      <w:proofErr w:type="gramStart"/>
      <w:r>
        <w:t>о-</w:t>
      </w:r>
      <w:proofErr w:type="gramEnd"/>
      <w:r>
        <w:t xml:space="preserve"> курортной карты лечебные процедуры не назначаются.</w:t>
      </w:r>
    </w:p>
    <w:p w:rsidR="001F18B5" w:rsidRDefault="00B4482E">
      <w:pPr>
        <w:pStyle w:val="1"/>
        <w:numPr>
          <w:ilvl w:val="0"/>
          <w:numId w:val="1"/>
        </w:numPr>
        <w:shd w:val="clear" w:color="auto" w:fill="auto"/>
        <w:tabs>
          <w:tab w:val="left" w:pos="808"/>
        </w:tabs>
        <w:ind w:left="820" w:hanging="360"/>
      </w:pPr>
      <w:r>
        <w:t>Лечебно-оздоровительные процедуры назначаются лечащим врачом по основному заболеванию больного.</w:t>
      </w:r>
    </w:p>
    <w:p w:rsidR="001F18B5" w:rsidRDefault="00B4482E">
      <w:pPr>
        <w:pStyle w:val="1"/>
        <w:shd w:val="clear" w:color="auto" w:fill="auto"/>
        <w:ind w:left="820"/>
        <w:sectPr w:rsidR="001F18B5">
          <w:pgSz w:w="11900" w:h="16840"/>
          <w:pgMar w:top="263" w:right="875" w:bottom="2625" w:left="1459" w:header="0" w:footer="2197" w:gutter="0"/>
          <w:pgNumType w:start="1"/>
          <w:cols w:space="720"/>
          <w:noEndnote/>
          <w:docGrid w:linePitch="360"/>
        </w:sectPr>
      </w:pPr>
      <w:proofErr w:type="gramStart"/>
      <w:r>
        <w:t>При</w:t>
      </w:r>
      <w:proofErr w:type="gramEnd"/>
      <w:r>
        <w:t xml:space="preserve"> </w:t>
      </w:r>
      <w:proofErr w:type="gramStart"/>
      <w:r>
        <w:t>наличие</w:t>
      </w:r>
      <w:proofErr w:type="gramEnd"/>
      <w:r>
        <w:t xml:space="preserve"> сопутствующей патологии по желанию больного и при отсутствии противопоказаний, возможно назначение лечебно-оздоровительных процедур сверх количества, предусмотренных путевкой, на платной основе</w:t>
      </w:r>
    </w:p>
    <w:p w:rsidR="001F18B5" w:rsidRDefault="001F18B5">
      <w:pPr>
        <w:spacing w:line="240" w:lineRule="exact"/>
        <w:rPr>
          <w:sz w:val="19"/>
          <w:szCs w:val="19"/>
        </w:rPr>
      </w:pPr>
    </w:p>
    <w:p w:rsidR="001F18B5" w:rsidRDefault="001F18B5">
      <w:pPr>
        <w:spacing w:line="1" w:lineRule="exact"/>
        <w:sectPr w:rsidR="001F18B5">
          <w:type w:val="continuous"/>
          <w:pgSz w:w="11900" w:h="16840"/>
          <w:pgMar w:top="263" w:right="0" w:bottom="263" w:left="0" w:header="0" w:footer="3" w:gutter="0"/>
          <w:cols w:space="720"/>
          <w:noEndnote/>
          <w:docGrid w:linePitch="360"/>
        </w:sectPr>
      </w:pPr>
    </w:p>
    <w:p w:rsidR="001F18B5" w:rsidRDefault="001F18B5">
      <w:pPr>
        <w:pStyle w:val="a9"/>
        <w:framePr w:w="2621" w:h="326" w:wrap="none" w:vAnchor="text" w:hAnchor="page" w:x="1551" w:y="1226"/>
        <w:shd w:val="clear" w:color="auto" w:fill="auto"/>
      </w:pPr>
    </w:p>
    <w:p w:rsidR="001F18B5" w:rsidRDefault="001F18B5">
      <w:pPr>
        <w:spacing w:line="360" w:lineRule="exact"/>
      </w:pPr>
      <w:bookmarkStart w:id="0" w:name="_GoBack"/>
      <w:bookmarkEnd w:id="0"/>
    </w:p>
    <w:p w:rsidR="001F18B5" w:rsidRDefault="001F18B5">
      <w:pPr>
        <w:spacing w:line="360" w:lineRule="exact"/>
      </w:pPr>
    </w:p>
    <w:p w:rsidR="001F18B5" w:rsidRDefault="001F18B5">
      <w:pPr>
        <w:spacing w:line="360" w:lineRule="exact"/>
      </w:pPr>
    </w:p>
    <w:p w:rsidR="001F18B5" w:rsidRDefault="001F18B5">
      <w:pPr>
        <w:spacing w:line="1" w:lineRule="exact"/>
      </w:pPr>
    </w:p>
    <w:sectPr w:rsidR="001F18B5">
      <w:type w:val="continuous"/>
      <w:pgSz w:w="11900" w:h="16840"/>
      <w:pgMar w:top="263" w:right="875" w:bottom="263" w:left="14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F0D" w:rsidRDefault="00233F0D">
      <w:r>
        <w:separator/>
      </w:r>
    </w:p>
  </w:endnote>
  <w:endnote w:type="continuationSeparator" w:id="0">
    <w:p w:rsidR="00233F0D" w:rsidRDefault="00233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F0D" w:rsidRDefault="00233F0D"/>
  </w:footnote>
  <w:footnote w:type="continuationSeparator" w:id="0">
    <w:p w:rsidR="00233F0D" w:rsidRDefault="00233F0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750C1"/>
    <w:multiLevelType w:val="hybridMultilevel"/>
    <w:tmpl w:val="7F44E7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FF624D"/>
    <w:multiLevelType w:val="multilevel"/>
    <w:tmpl w:val="C7C8FE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F18B5"/>
    <w:rsid w:val="001F18B5"/>
    <w:rsid w:val="00233F0D"/>
    <w:rsid w:val="00321711"/>
    <w:rsid w:val="004215D3"/>
    <w:rsid w:val="00600D23"/>
    <w:rsid w:val="00824F16"/>
    <w:rsid w:val="008C78E3"/>
    <w:rsid w:val="00AB4AF4"/>
    <w:rsid w:val="00B4482E"/>
    <w:rsid w:val="00B94C16"/>
    <w:rsid w:val="00D149DB"/>
    <w:rsid w:val="00ED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Другое"/>
    <w:basedOn w:val="a"/>
    <w:link w:val="a5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7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9">
    <w:name w:val="Подпись к картинк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Другое"/>
    <w:basedOn w:val="a"/>
    <w:link w:val="a5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7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9">
    <w:name w:val="Подпись к картинк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2022-04-25T10:49:00Z</cp:lastPrinted>
  <dcterms:created xsi:type="dcterms:W3CDTF">2022-04-25T10:50:00Z</dcterms:created>
  <dcterms:modified xsi:type="dcterms:W3CDTF">2022-10-25T13:09:00Z</dcterms:modified>
</cp:coreProperties>
</file>